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93"/>
        <w:gridCol w:w="7182"/>
      </w:tblGrid>
      <w:tr w:rsidR="00085F03" w:rsidRPr="00085F03" w:rsidTr="00085F03">
        <w:trPr>
          <w:trHeight w:val="600"/>
          <w:tblCellSpacing w:w="15" w:type="dxa"/>
        </w:trPr>
        <w:tc>
          <w:tcPr>
            <w:tcW w:w="123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085F03" w:rsidRPr="00085F03" w:rsidRDefault="008060B9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84848"/>
                <w:sz w:val="17"/>
                <w:szCs w:val="17"/>
              </w:rPr>
              <w:t>05421000011116000001</w:t>
            </w:r>
          </w:p>
        </w:tc>
      </w:tr>
    </w:tbl>
    <w:p w:rsidR="002A3C57" w:rsidRDefault="00085F03">
      <w:r w:rsidRPr="00085F03">
        <w:t>https://zakupki.gov.ru/</w:t>
      </w:r>
    </w:p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5F03"/>
    <w:rsid w:val="00085F03"/>
    <w:rsid w:val="002A3C57"/>
    <w:rsid w:val="003F6ACA"/>
    <w:rsid w:val="008060B9"/>
    <w:rsid w:val="009C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2015-08-05T07:38:00Z</dcterms:created>
  <dcterms:modified xsi:type="dcterms:W3CDTF">2016-05-12T08:21:00Z</dcterms:modified>
</cp:coreProperties>
</file>